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陶瓷美术与设计艺术学院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Hans"/>
        </w:rPr>
        <w:t>基础设施维修登记</w:t>
      </w:r>
      <w:r>
        <w:rPr>
          <w:rFonts w:hint="eastAsia"/>
          <w:b/>
          <w:sz w:val="32"/>
          <w:szCs w:val="32"/>
        </w:rPr>
        <w:t>表</w:t>
      </w:r>
    </w:p>
    <w:p>
      <w:pPr>
        <w:jc w:val="center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2022-2023-2    </w:t>
      </w: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>第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b/>
          <w:sz w:val="32"/>
          <w:szCs w:val="32"/>
          <w:lang w:val="en-US" w:eastAsia="zh-CN"/>
        </w:rPr>
        <w:t>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3"/>
        <w:gridCol w:w="1192"/>
        <w:gridCol w:w="1450"/>
        <w:gridCol w:w="1211"/>
        <w:gridCol w:w="1376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维修事项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地点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班级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班级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负责人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11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6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11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6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11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6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11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6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11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6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11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6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11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6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11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6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11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68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ZDU2MTI0YTQ5ZjI3NTRhZTgxZTU2ZGNhYmQzMmUifQ=="/>
  </w:docVars>
  <w:rsids>
    <w:rsidRoot w:val="AB7EC4F1"/>
    <w:rsid w:val="215B5C1C"/>
    <w:rsid w:val="AB7EC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39</Characters>
  <Lines>0</Lines>
  <Paragraphs>0</Paragraphs>
  <TotalTime>5</TotalTime>
  <ScaleCrop>false</ScaleCrop>
  <LinksUpToDate>false</LinksUpToDate>
  <CharactersWithSpaces>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2023-02-04T22:10:00Z</dcterms:created>
  <dc:creator>希睿</dc:creator>
  <cp:lastModifiedBy>希睿</cp:lastModifiedBy>
  <cp:lastPrinted>2011-01-07T17:01:47Z</cp:lastPrinted>
  <dcterms:modified xsi:type="dcterms:W3CDTF">2011-01-07T17:05:13Z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D5A23050DA1002D05167DE63C744B04E_41</vt:lpwstr>
  </property>
</Properties>
</file>